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9D34" w14:textId="77777777" w:rsidR="00694314" w:rsidRDefault="00694314" w:rsidP="00694314">
      <w:pPr>
        <w:ind w:left="540"/>
        <w:jc w:val="right"/>
        <w:rPr>
          <w:spacing w:val="20"/>
        </w:rPr>
      </w:pPr>
      <w:r w:rsidRPr="00694314">
        <w:rPr>
          <w:spacing w:val="20"/>
        </w:rPr>
        <w:t xml:space="preserve">Зарегистрировано Управлением министерства </w:t>
      </w:r>
    </w:p>
    <w:p w14:paraId="28BC9C20" w14:textId="77777777" w:rsidR="00694314" w:rsidRDefault="00694314" w:rsidP="00694314">
      <w:pPr>
        <w:ind w:left="540"/>
        <w:jc w:val="right"/>
        <w:rPr>
          <w:spacing w:val="20"/>
        </w:rPr>
      </w:pPr>
      <w:r w:rsidRPr="00694314">
        <w:rPr>
          <w:spacing w:val="20"/>
        </w:rPr>
        <w:t>юстиции Российской Федерации по</w:t>
      </w:r>
    </w:p>
    <w:p w14:paraId="66BE2EFF" w14:textId="514BA21F" w:rsidR="00D41CE9" w:rsidRDefault="00D41CE9" w:rsidP="00694314">
      <w:pPr>
        <w:ind w:left="540"/>
        <w:jc w:val="right"/>
        <w:rPr>
          <w:spacing w:val="20"/>
        </w:rPr>
      </w:pPr>
      <w:r>
        <w:rPr>
          <w:spacing w:val="20"/>
        </w:rPr>
        <w:t xml:space="preserve">Иркутской </w:t>
      </w:r>
      <w:proofErr w:type="gramStart"/>
      <w:r>
        <w:rPr>
          <w:spacing w:val="20"/>
        </w:rPr>
        <w:t>области  08.06.2023</w:t>
      </w:r>
      <w:proofErr w:type="gramEnd"/>
      <w:r>
        <w:rPr>
          <w:spacing w:val="20"/>
        </w:rPr>
        <w:t xml:space="preserve"> года.</w:t>
      </w:r>
    </w:p>
    <w:p w14:paraId="291DCF65" w14:textId="77777777" w:rsidR="00D41CE9" w:rsidRDefault="00D41CE9" w:rsidP="00694314">
      <w:pPr>
        <w:ind w:left="540"/>
        <w:jc w:val="right"/>
        <w:rPr>
          <w:spacing w:val="20"/>
        </w:rPr>
      </w:pPr>
      <w:r>
        <w:rPr>
          <w:spacing w:val="20"/>
        </w:rPr>
        <w:t xml:space="preserve">Государственный регистрационный номер </w:t>
      </w:r>
    </w:p>
    <w:p w14:paraId="77AA1899" w14:textId="77777777" w:rsidR="00D41CE9" w:rsidRDefault="00D41CE9" w:rsidP="00694314">
      <w:pPr>
        <w:ind w:left="540"/>
        <w:jc w:val="right"/>
        <w:rPr>
          <w:spacing w:val="20"/>
        </w:rPr>
      </w:pPr>
      <w:r>
        <w:rPr>
          <w:spacing w:val="20"/>
          <w:lang w:val="en-US"/>
        </w:rPr>
        <w:t>RU</w:t>
      </w:r>
      <w:r w:rsidRPr="00D41CE9">
        <w:rPr>
          <w:spacing w:val="20"/>
        </w:rPr>
        <w:t>385200002023002</w:t>
      </w:r>
      <w:r>
        <w:rPr>
          <w:spacing w:val="20"/>
        </w:rPr>
        <w:t xml:space="preserve"> </w:t>
      </w:r>
    </w:p>
    <w:p w14:paraId="537EADA7" w14:textId="77777777" w:rsidR="00694314" w:rsidRPr="00694314" w:rsidRDefault="00694314" w:rsidP="00D41CE9">
      <w:pPr>
        <w:ind w:left="540"/>
        <w:jc w:val="both"/>
        <w:rPr>
          <w:spacing w:val="20"/>
        </w:rPr>
      </w:pPr>
      <w:r w:rsidRPr="00694314">
        <w:rPr>
          <w:spacing w:val="20"/>
        </w:rPr>
        <w:t xml:space="preserve">  </w:t>
      </w:r>
    </w:p>
    <w:p w14:paraId="3DD8B41D" w14:textId="77777777" w:rsidR="00923542" w:rsidRPr="00B36A2C" w:rsidRDefault="00923542" w:rsidP="00923542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14:paraId="3D828B36" w14:textId="77777777" w:rsidR="00923542" w:rsidRPr="00B36A2C" w:rsidRDefault="00923542" w:rsidP="00923542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14:paraId="542365D1" w14:textId="77777777" w:rsidR="00923542" w:rsidRPr="00B36A2C" w:rsidRDefault="00923542" w:rsidP="00923542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14:paraId="6D05DC8A" w14:textId="77777777" w:rsidR="00923542" w:rsidRPr="006362A6" w:rsidRDefault="00923542" w:rsidP="00923542">
      <w:pPr>
        <w:ind w:left="540"/>
        <w:jc w:val="center"/>
        <w:rPr>
          <w:b/>
          <w:spacing w:val="20"/>
          <w:sz w:val="16"/>
          <w:szCs w:val="16"/>
        </w:rPr>
      </w:pPr>
    </w:p>
    <w:p w14:paraId="14EA7D44" w14:textId="77777777" w:rsidR="00923542" w:rsidRPr="00B36A2C" w:rsidRDefault="00923542" w:rsidP="00923542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14:paraId="02D4592C" w14:textId="77777777" w:rsidR="00923542" w:rsidRPr="00B36A2C" w:rsidRDefault="00923542" w:rsidP="00923542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14:paraId="276D9AB1" w14:textId="77777777" w:rsidR="00923542" w:rsidRPr="00DC27CF" w:rsidRDefault="00923542" w:rsidP="00923542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  созыва</w:t>
      </w:r>
    </w:p>
    <w:p w14:paraId="32D44A80" w14:textId="77777777" w:rsidR="00923542" w:rsidRPr="00DC27CF" w:rsidRDefault="00923542" w:rsidP="00923542">
      <w:pPr>
        <w:tabs>
          <w:tab w:val="left" w:pos="6900"/>
        </w:tabs>
        <w:ind w:left="540"/>
        <w:jc w:val="center"/>
        <w:rPr>
          <w:b/>
          <w:spacing w:val="20"/>
        </w:rPr>
      </w:pPr>
    </w:p>
    <w:p w14:paraId="153AE4F2" w14:textId="77777777" w:rsidR="00923542" w:rsidRPr="00A65A83" w:rsidRDefault="00923542" w:rsidP="00923542">
      <w:pPr>
        <w:ind w:left="540"/>
        <w:jc w:val="center"/>
        <w:rPr>
          <w:b/>
          <w:spacing w:val="20"/>
          <w:sz w:val="32"/>
          <w:szCs w:val="32"/>
        </w:rPr>
      </w:pPr>
      <w:r w:rsidRPr="00A65A83">
        <w:rPr>
          <w:b/>
          <w:spacing w:val="20"/>
          <w:sz w:val="32"/>
          <w:szCs w:val="32"/>
        </w:rPr>
        <w:t>РЕШЕНИЕ</w:t>
      </w:r>
    </w:p>
    <w:p w14:paraId="0F6DE698" w14:textId="77777777" w:rsidR="00923542" w:rsidRPr="006362A6" w:rsidRDefault="00923542" w:rsidP="00923542">
      <w:pPr>
        <w:ind w:left="540"/>
        <w:jc w:val="center"/>
        <w:rPr>
          <w:b/>
          <w:spacing w:val="20"/>
          <w:sz w:val="16"/>
          <w:szCs w:val="16"/>
        </w:rPr>
      </w:pPr>
    </w:p>
    <w:p w14:paraId="0633FE0F" w14:textId="77777777" w:rsidR="00923542" w:rsidRPr="00B36A2C" w:rsidRDefault="00383457" w:rsidP="00923542">
      <w:pPr>
        <w:ind w:left="54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05 июня</w:t>
      </w:r>
      <w:r w:rsidR="00923542">
        <w:rPr>
          <w:b/>
          <w:spacing w:val="20"/>
          <w:sz w:val="28"/>
          <w:szCs w:val="28"/>
        </w:rPr>
        <w:t xml:space="preserve"> 2023</w:t>
      </w:r>
      <w:r w:rsidR="00923542" w:rsidRPr="00B36A2C">
        <w:rPr>
          <w:b/>
          <w:spacing w:val="20"/>
          <w:sz w:val="28"/>
          <w:szCs w:val="28"/>
        </w:rPr>
        <w:t>г.</w:t>
      </w:r>
      <w:r w:rsidR="00923542" w:rsidRPr="00B36A2C">
        <w:rPr>
          <w:b/>
          <w:spacing w:val="20"/>
          <w:sz w:val="28"/>
          <w:szCs w:val="28"/>
        </w:rPr>
        <w:tab/>
      </w:r>
      <w:r w:rsidR="00923542" w:rsidRPr="00B36A2C">
        <w:rPr>
          <w:b/>
          <w:spacing w:val="20"/>
          <w:sz w:val="28"/>
          <w:szCs w:val="28"/>
        </w:rPr>
        <w:tab/>
      </w:r>
      <w:r w:rsidR="00923542" w:rsidRPr="00B36A2C">
        <w:rPr>
          <w:b/>
          <w:spacing w:val="20"/>
          <w:sz w:val="28"/>
          <w:szCs w:val="28"/>
        </w:rPr>
        <w:tab/>
      </w:r>
      <w:r w:rsidR="00923542" w:rsidRPr="00B36A2C">
        <w:rPr>
          <w:b/>
          <w:spacing w:val="20"/>
          <w:sz w:val="28"/>
          <w:szCs w:val="28"/>
        </w:rPr>
        <w:tab/>
        <w:t xml:space="preserve">                  </w:t>
      </w:r>
      <w:r w:rsidR="00923542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               </w:t>
      </w:r>
      <w:r w:rsidR="00923542">
        <w:rPr>
          <w:b/>
          <w:spacing w:val="20"/>
          <w:sz w:val="28"/>
          <w:szCs w:val="28"/>
        </w:rPr>
        <w:t xml:space="preserve"> №</w:t>
      </w:r>
      <w:r>
        <w:rPr>
          <w:b/>
          <w:spacing w:val="20"/>
          <w:sz w:val="28"/>
          <w:szCs w:val="28"/>
        </w:rPr>
        <w:t>418</w:t>
      </w:r>
    </w:p>
    <w:p w14:paraId="13A638B4" w14:textId="77777777" w:rsidR="00923542" w:rsidRDefault="00923542" w:rsidP="00923542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г.Тулун</w:t>
      </w:r>
    </w:p>
    <w:p w14:paraId="6ADA0E28" w14:textId="77777777" w:rsidR="00923542" w:rsidRPr="00D277BC" w:rsidRDefault="00923542" w:rsidP="00923542">
      <w:pPr>
        <w:ind w:left="540"/>
        <w:rPr>
          <w:b/>
          <w:spacing w:val="20"/>
          <w:sz w:val="28"/>
          <w:szCs w:val="28"/>
        </w:rPr>
      </w:pPr>
    </w:p>
    <w:p w14:paraId="4A5DFA49" w14:textId="77777777" w:rsidR="00923542" w:rsidRPr="00383457" w:rsidRDefault="00923542" w:rsidP="00383457">
      <w:pPr>
        <w:tabs>
          <w:tab w:val="left" w:pos="6480"/>
        </w:tabs>
        <w:ind w:left="-26" w:right="3906"/>
        <w:jc w:val="both"/>
        <w:rPr>
          <w:sz w:val="28"/>
          <w:szCs w:val="28"/>
        </w:rPr>
      </w:pPr>
      <w:r w:rsidRPr="00383457">
        <w:rPr>
          <w:sz w:val="28"/>
          <w:szCs w:val="28"/>
        </w:rPr>
        <w:t>О внесении изменений и дополнений в Устав муниципального образования «Тулунский  район»</w:t>
      </w:r>
    </w:p>
    <w:p w14:paraId="12578FC6" w14:textId="77777777" w:rsidR="00246E97" w:rsidRDefault="00246E97" w:rsidP="00246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335CD2" w14:textId="77777777" w:rsidR="00923542" w:rsidRPr="00383457" w:rsidRDefault="00923542" w:rsidP="00246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457">
        <w:rPr>
          <w:sz w:val="28"/>
          <w:szCs w:val="28"/>
        </w:rPr>
        <w:t>В целях приведения Устава муниципального образования «Тулунский район» в соответствие с</w:t>
      </w:r>
      <w:r w:rsidR="008676DA" w:rsidRPr="00383457">
        <w:rPr>
          <w:sz w:val="28"/>
          <w:szCs w:val="28"/>
        </w:rPr>
        <w:t>о</w:t>
      </w:r>
      <w:r w:rsidRPr="00383457">
        <w:rPr>
          <w:sz w:val="28"/>
          <w:szCs w:val="28"/>
        </w:rPr>
        <w:t xml:space="preserve"> </w:t>
      </w:r>
      <w:r w:rsidR="008676DA" w:rsidRPr="00383457">
        <w:rPr>
          <w:sz w:val="28"/>
          <w:szCs w:val="28"/>
        </w:rPr>
        <w:t>статьей 2 Федерального закона от 06.02.2023 года №12-ФЗ «О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Федерации», Федеральным законом от 12.06.2002 года №67-ФЗ «Об основных гарантиях избирательных прав и права на участие в референдуме граждан Российской Федерации»,</w:t>
      </w:r>
      <w:r w:rsidR="00246E97" w:rsidRPr="00383457">
        <w:rPr>
          <w:sz w:val="28"/>
          <w:szCs w:val="28"/>
        </w:rPr>
        <w:t xml:space="preserve"> </w:t>
      </w:r>
      <w:r w:rsidRPr="00383457">
        <w:rPr>
          <w:sz w:val="28"/>
          <w:szCs w:val="28"/>
        </w:rPr>
        <w:t>руководствуясь статьями 27, 44, 74</w:t>
      </w:r>
      <w:r w:rsidR="008676DA" w:rsidRPr="00383457">
        <w:rPr>
          <w:sz w:val="28"/>
          <w:szCs w:val="28"/>
        </w:rPr>
        <w:t>, 75</w:t>
      </w:r>
      <w:r w:rsidRPr="00383457">
        <w:rPr>
          <w:sz w:val="28"/>
          <w:szCs w:val="28"/>
        </w:rPr>
        <w:t xml:space="preserve"> Устава муниципального образования «Тулунский район», </w:t>
      </w:r>
      <w:r w:rsidR="00246E97" w:rsidRPr="00383457">
        <w:rPr>
          <w:sz w:val="28"/>
          <w:szCs w:val="28"/>
        </w:rPr>
        <w:t xml:space="preserve">Дума Тулунского </w:t>
      </w:r>
      <w:r w:rsidRPr="00383457">
        <w:rPr>
          <w:sz w:val="28"/>
          <w:szCs w:val="28"/>
        </w:rPr>
        <w:t xml:space="preserve">муниципального района </w:t>
      </w:r>
    </w:p>
    <w:p w14:paraId="017CBF7B" w14:textId="77777777" w:rsidR="00923542" w:rsidRPr="00383457" w:rsidRDefault="00923542" w:rsidP="00923542">
      <w:pPr>
        <w:autoSpaceDE w:val="0"/>
        <w:autoSpaceDN w:val="0"/>
        <w:adjustRightInd w:val="0"/>
        <w:ind w:left="-26" w:firstLine="598"/>
        <w:jc w:val="both"/>
        <w:rPr>
          <w:sz w:val="28"/>
          <w:szCs w:val="28"/>
        </w:rPr>
      </w:pPr>
    </w:p>
    <w:p w14:paraId="29CA8755" w14:textId="77777777" w:rsidR="00923542" w:rsidRPr="00383457" w:rsidRDefault="00923542" w:rsidP="00923542">
      <w:pPr>
        <w:autoSpaceDE w:val="0"/>
        <w:autoSpaceDN w:val="0"/>
        <w:adjustRightInd w:val="0"/>
        <w:ind w:left="-26" w:firstLine="598"/>
        <w:jc w:val="center"/>
        <w:rPr>
          <w:sz w:val="28"/>
          <w:szCs w:val="28"/>
        </w:rPr>
      </w:pPr>
      <w:r w:rsidRPr="00383457">
        <w:rPr>
          <w:sz w:val="28"/>
          <w:szCs w:val="28"/>
        </w:rPr>
        <w:t>РЕШИЛА:</w:t>
      </w:r>
    </w:p>
    <w:p w14:paraId="59B6A3D1" w14:textId="77777777" w:rsidR="00923542" w:rsidRPr="00383457" w:rsidRDefault="00923542" w:rsidP="00923542">
      <w:pPr>
        <w:autoSpaceDE w:val="0"/>
        <w:autoSpaceDN w:val="0"/>
        <w:adjustRightInd w:val="0"/>
        <w:ind w:left="-26" w:firstLine="598"/>
        <w:rPr>
          <w:sz w:val="28"/>
          <w:szCs w:val="28"/>
        </w:rPr>
      </w:pPr>
    </w:p>
    <w:p w14:paraId="4EB76965" w14:textId="77777777" w:rsidR="00923542" w:rsidRPr="00383457" w:rsidRDefault="00923542" w:rsidP="00923542">
      <w:pPr>
        <w:autoSpaceDE w:val="0"/>
        <w:autoSpaceDN w:val="0"/>
        <w:adjustRightInd w:val="0"/>
        <w:ind w:left="-26" w:firstLine="598"/>
        <w:jc w:val="both"/>
        <w:rPr>
          <w:sz w:val="28"/>
          <w:szCs w:val="28"/>
        </w:rPr>
      </w:pPr>
      <w:r w:rsidRPr="00383457">
        <w:rPr>
          <w:sz w:val="28"/>
          <w:szCs w:val="28"/>
        </w:rPr>
        <w:t>1.</w:t>
      </w:r>
      <w:r w:rsidR="00453934" w:rsidRPr="00383457">
        <w:rPr>
          <w:sz w:val="28"/>
          <w:szCs w:val="28"/>
        </w:rPr>
        <w:t xml:space="preserve"> </w:t>
      </w:r>
      <w:r w:rsidRPr="00383457">
        <w:rPr>
          <w:sz w:val="28"/>
          <w:szCs w:val="28"/>
        </w:rPr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 31.01.2023 года №387).</w:t>
      </w:r>
    </w:p>
    <w:p w14:paraId="6D532F64" w14:textId="77777777" w:rsidR="00923542" w:rsidRPr="00694314" w:rsidRDefault="00923542" w:rsidP="00923542">
      <w:pPr>
        <w:autoSpaceDE w:val="0"/>
        <w:autoSpaceDN w:val="0"/>
        <w:adjustRightInd w:val="0"/>
        <w:ind w:left="-26" w:firstLine="598"/>
        <w:jc w:val="both"/>
        <w:rPr>
          <w:sz w:val="28"/>
          <w:szCs w:val="28"/>
        </w:rPr>
      </w:pPr>
      <w:r w:rsidRPr="00383457">
        <w:rPr>
          <w:sz w:val="28"/>
          <w:szCs w:val="28"/>
        </w:rPr>
        <w:t>2. Поручить мэру Тулунского муниципального района Тюкову А.Ю. обеспечить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14:paraId="2B4DF828" w14:textId="77777777" w:rsidR="006362A6" w:rsidRPr="00383457" w:rsidRDefault="006362A6" w:rsidP="006362A6">
      <w:pPr>
        <w:ind w:firstLine="540"/>
        <w:jc w:val="both"/>
        <w:rPr>
          <w:rFonts w:eastAsia="Times New Roman"/>
          <w:sz w:val="28"/>
          <w:szCs w:val="28"/>
        </w:rPr>
      </w:pPr>
      <w:r w:rsidRPr="00383457">
        <w:rPr>
          <w:sz w:val="28"/>
          <w:szCs w:val="28"/>
        </w:rPr>
        <w:t>3. Установить, что д</w:t>
      </w:r>
      <w:r w:rsidRPr="00383457">
        <w:rPr>
          <w:rFonts w:eastAsia="Times New Roman"/>
          <w:sz w:val="28"/>
          <w:szCs w:val="28"/>
        </w:rPr>
        <w:t>ействие положений части 11 с</w:t>
      </w:r>
      <w:r w:rsidRPr="00383457">
        <w:rPr>
          <w:sz w:val="28"/>
          <w:szCs w:val="28"/>
        </w:rPr>
        <w:t xml:space="preserve">татьи 34.1. Устава муниципального образования «Тулунский район» </w:t>
      </w:r>
      <w:r w:rsidRPr="00383457">
        <w:rPr>
          <w:rFonts w:eastAsia="Times New Roman"/>
          <w:sz w:val="28"/>
          <w:szCs w:val="28"/>
        </w:rPr>
        <w:t>не распространяется на правоотношения, возникшие до дня вступления в силу настоящего решения. Исчисление срока, предусмотренного частью 11 с</w:t>
      </w:r>
      <w:r w:rsidRPr="00383457">
        <w:rPr>
          <w:sz w:val="28"/>
          <w:szCs w:val="28"/>
        </w:rPr>
        <w:t>татьи 34.1. Устава муниципального образования «Тулунский район»</w:t>
      </w:r>
      <w:r w:rsidRPr="00383457">
        <w:rPr>
          <w:rFonts w:eastAsia="Times New Roman"/>
          <w:sz w:val="28"/>
          <w:szCs w:val="28"/>
        </w:rPr>
        <w:t xml:space="preserve"> начинается не ранее дня вступления в силу настоящего решения. </w:t>
      </w:r>
    </w:p>
    <w:p w14:paraId="6935CE80" w14:textId="77777777" w:rsidR="00923542" w:rsidRPr="00383457" w:rsidRDefault="006362A6" w:rsidP="00923542">
      <w:pPr>
        <w:tabs>
          <w:tab w:val="left" w:pos="0"/>
        </w:tabs>
        <w:ind w:left="-26" w:firstLine="598"/>
        <w:jc w:val="both"/>
        <w:rPr>
          <w:sz w:val="28"/>
          <w:szCs w:val="28"/>
        </w:rPr>
      </w:pPr>
      <w:r w:rsidRPr="00383457">
        <w:rPr>
          <w:sz w:val="28"/>
          <w:szCs w:val="28"/>
        </w:rPr>
        <w:lastRenderedPageBreak/>
        <w:t>4</w:t>
      </w:r>
      <w:r w:rsidR="00923542" w:rsidRPr="00383457">
        <w:rPr>
          <w:sz w:val="28"/>
          <w:szCs w:val="28"/>
        </w:rPr>
        <w:t>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 после государственной регистрации.</w:t>
      </w:r>
    </w:p>
    <w:p w14:paraId="503FF8A3" w14:textId="77777777" w:rsidR="00923542" w:rsidRPr="00383457" w:rsidRDefault="006362A6" w:rsidP="00923542">
      <w:pPr>
        <w:tabs>
          <w:tab w:val="left" w:pos="0"/>
        </w:tabs>
        <w:ind w:left="-26" w:firstLine="598"/>
        <w:jc w:val="both"/>
        <w:rPr>
          <w:sz w:val="28"/>
          <w:szCs w:val="28"/>
        </w:rPr>
      </w:pPr>
      <w:r w:rsidRPr="00383457">
        <w:rPr>
          <w:sz w:val="28"/>
          <w:szCs w:val="28"/>
        </w:rPr>
        <w:t>5</w:t>
      </w:r>
      <w:r w:rsidR="00923542" w:rsidRPr="00383457">
        <w:rPr>
          <w:sz w:val="28"/>
          <w:szCs w:val="28"/>
        </w:rPr>
        <w:t xml:space="preserve">. Контроль по исполнению пунктов 2, </w:t>
      </w:r>
      <w:r w:rsidR="0091685D" w:rsidRPr="00383457">
        <w:rPr>
          <w:sz w:val="28"/>
          <w:szCs w:val="28"/>
        </w:rPr>
        <w:t>4</w:t>
      </w:r>
      <w:r w:rsidR="00923542" w:rsidRPr="00383457">
        <w:rPr>
          <w:sz w:val="28"/>
          <w:szCs w:val="28"/>
        </w:rPr>
        <w:t xml:space="preserve"> настоящего решения возложить </w:t>
      </w:r>
      <w:r w:rsidR="00923542" w:rsidRPr="00383457">
        <w:rPr>
          <w:sz w:val="28"/>
          <w:szCs w:val="28"/>
        </w:rPr>
        <w:tab/>
        <w:t>на мэра Тулунского муниципального района Тюкова А.Ю.</w:t>
      </w:r>
    </w:p>
    <w:p w14:paraId="413273E2" w14:textId="77777777" w:rsidR="00923542" w:rsidRPr="00383457" w:rsidRDefault="00923542" w:rsidP="00923542">
      <w:pPr>
        <w:widowControl w:val="0"/>
        <w:suppressAutoHyphens/>
        <w:jc w:val="both"/>
        <w:rPr>
          <w:sz w:val="28"/>
          <w:szCs w:val="28"/>
        </w:rPr>
      </w:pPr>
    </w:p>
    <w:p w14:paraId="479489CE" w14:textId="77777777" w:rsidR="00923542" w:rsidRPr="00383457" w:rsidRDefault="00923542" w:rsidP="00923542">
      <w:pPr>
        <w:widowControl w:val="0"/>
        <w:suppressAutoHyphens/>
        <w:jc w:val="both"/>
        <w:rPr>
          <w:sz w:val="28"/>
          <w:szCs w:val="28"/>
        </w:rPr>
      </w:pPr>
      <w:r w:rsidRPr="00383457">
        <w:rPr>
          <w:sz w:val="28"/>
          <w:szCs w:val="28"/>
        </w:rPr>
        <w:t>Председатель Думы Тулунского</w:t>
      </w:r>
    </w:p>
    <w:p w14:paraId="28778279" w14:textId="77777777" w:rsidR="00923542" w:rsidRPr="00383457" w:rsidRDefault="00923542" w:rsidP="00923542">
      <w:pPr>
        <w:widowControl w:val="0"/>
        <w:suppressAutoHyphens/>
        <w:jc w:val="both"/>
        <w:rPr>
          <w:sz w:val="28"/>
          <w:szCs w:val="28"/>
        </w:rPr>
      </w:pPr>
      <w:r w:rsidRPr="00383457">
        <w:rPr>
          <w:sz w:val="28"/>
          <w:szCs w:val="28"/>
        </w:rPr>
        <w:t>муниципального района                                                               В.В.Сидоренко</w:t>
      </w:r>
    </w:p>
    <w:p w14:paraId="0BD51F3F" w14:textId="77777777" w:rsidR="00923542" w:rsidRPr="00383457" w:rsidRDefault="00923542" w:rsidP="00923542">
      <w:pPr>
        <w:widowControl w:val="0"/>
        <w:suppressAutoHyphens/>
        <w:ind w:left="540"/>
        <w:jc w:val="both"/>
        <w:rPr>
          <w:sz w:val="28"/>
          <w:szCs w:val="28"/>
        </w:rPr>
      </w:pPr>
    </w:p>
    <w:p w14:paraId="0A1C6BB6" w14:textId="77777777" w:rsidR="00923542" w:rsidRPr="00383457" w:rsidRDefault="00923542" w:rsidP="00923542">
      <w:pPr>
        <w:widowControl w:val="0"/>
        <w:suppressAutoHyphens/>
        <w:jc w:val="both"/>
        <w:rPr>
          <w:sz w:val="28"/>
          <w:szCs w:val="28"/>
        </w:rPr>
      </w:pPr>
      <w:r w:rsidRPr="00383457">
        <w:rPr>
          <w:sz w:val="28"/>
          <w:szCs w:val="28"/>
        </w:rPr>
        <w:t xml:space="preserve">Мэр Тулунского </w:t>
      </w:r>
    </w:p>
    <w:p w14:paraId="7F5CE4F4" w14:textId="77777777" w:rsidR="00923542" w:rsidRPr="00383457" w:rsidRDefault="00923542" w:rsidP="00923542">
      <w:pPr>
        <w:widowControl w:val="0"/>
        <w:suppressAutoHyphens/>
        <w:jc w:val="both"/>
        <w:rPr>
          <w:sz w:val="28"/>
          <w:szCs w:val="28"/>
        </w:rPr>
      </w:pPr>
      <w:r w:rsidRPr="00383457">
        <w:rPr>
          <w:sz w:val="28"/>
          <w:szCs w:val="28"/>
        </w:rPr>
        <w:t>муниципального района                                                                А.Ю.Тюков</w:t>
      </w:r>
    </w:p>
    <w:p w14:paraId="29C85B8E" w14:textId="77777777" w:rsidR="00923542" w:rsidRDefault="00923542"/>
    <w:p w14:paraId="066D1441" w14:textId="77777777" w:rsidR="00383457" w:rsidRDefault="00383457"/>
    <w:p w14:paraId="21AEC7E6" w14:textId="77777777" w:rsidR="00383457" w:rsidRDefault="00383457"/>
    <w:p w14:paraId="49378491" w14:textId="77777777" w:rsidR="00383457" w:rsidRDefault="00383457"/>
    <w:p w14:paraId="71E5897C" w14:textId="77777777" w:rsidR="00383457" w:rsidRDefault="00383457"/>
    <w:p w14:paraId="0DD85FF2" w14:textId="77777777" w:rsidR="00383457" w:rsidRDefault="00383457"/>
    <w:p w14:paraId="40E5912B" w14:textId="77777777" w:rsidR="00383457" w:rsidRDefault="00383457"/>
    <w:p w14:paraId="41FEF8AF" w14:textId="77777777" w:rsidR="00383457" w:rsidRDefault="00383457"/>
    <w:p w14:paraId="6D973826" w14:textId="77777777" w:rsidR="00383457" w:rsidRDefault="00383457"/>
    <w:p w14:paraId="5D51FD31" w14:textId="77777777" w:rsidR="00383457" w:rsidRDefault="00383457"/>
    <w:p w14:paraId="2D6B3684" w14:textId="77777777" w:rsidR="00383457" w:rsidRDefault="00383457"/>
    <w:p w14:paraId="05172725" w14:textId="77777777" w:rsidR="00383457" w:rsidRDefault="00383457"/>
    <w:p w14:paraId="64456AF7" w14:textId="77777777" w:rsidR="00383457" w:rsidRDefault="00383457"/>
    <w:p w14:paraId="56256C3B" w14:textId="77777777" w:rsidR="00383457" w:rsidRDefault="00383457"/>
    <w:p w14:paraId="74B5FFDA" w14:textId="77777777" w:rsidR="00383457" w:rsidRDefault="00383457"/>
    <w:p w14:paraId="05254808" w14:textId="77777777" w:rsidR="00383457" w:rsidRDefault="00383457"/>
    <w:p w14:paraId="02491BE0" w14:textId="77777777" w:rsidR="00383457" w:rsidRDefault="00383457"/>
    <w:p w14:paraId="49BEFFFF" w14:textId="77777777" w:rsidR="00383457" w:rsidRDefault="00383457"/>
    <w:p w14:paraId="3F6FA624" w14:textId="77777777" w:rsidR="00383457" w:rsidRDefault="00383457"/>
    <w:p w14:paraId="39458F04" w14:textId="77777777" w:rsidR="00383457" w:rsidRDefault="00383457"/>
    <w:p w14:paraId="3C8C616C" w14:textId="77777777" w:rsidR="00383457" w:rsidRDefault="00383457"/>
    <w:p w14:paraId="70824552" w14:textId="77777777" w:rsidR="00383457" w:rsidRDefault="00383457"/>
    <w:p w14:paraId="50AA59DE" w14:textId="77777777" w:rsidR="00383457" w:rsidRDefault="00383457"/>
    <w:p w14:paraId="324675E3" w14:textId="77777777" w:rsidR="00383457" w:rsidRDefault="00383457"/>
    <w:p w14:paraId="54254FF1" w14:textId="77777777" w:rsidR="00383457" w:rsidRDefault="00383457"/>
    <w:p w14:paraId="3678BF85" w14:textId="77777777" w:rsidR="00383457" w:rsidRDefault="00383457"/>
    <w:p w14:paraId="51582B88" w14:textId="77777777" w:rsidR="00383457" w:rsidRDefault="00383457"/>
    <w:p w14:paraId="3E8ACE8F" w14:textId="77777777" w:rsidR="00383457" w:rsidRDefault="00383457"/>
    <w:p w14:paraId="6E2308BB" w14:textId="77777777" w:rsidR="00383457" w:rsidRDefault="00383457"/>
    <w:p w14:paraId="5112E465" w14:textId="77777777" w:rsidR="00383457" w:rsidRDefault="00383457"/>
    <w:p w14:paraId="5CD0D746" w14:textId="77777777" w:rsidR="00383457" w:rsidRDefault="00383457"/>
    <w:p w14:paraId="52DF7770" w14:textId="77777777" w:rsidR="00383457" w:rsidRDefault="00383457"/>
    <w:p w14:paraId="61F5E9D0" w14:textId="77777777" w:rsidR="00383457" w:rsidRDefault="00383457"/>
    <w:p w14:paraId="3217C082" w14:textId="77777777" w:rsidR="00383457" w:rsidRDefault="00383457"/>
    <w:p w14:paraId="5440FCF0" w14:textId="77777777" w:rsidR="00383457" w:rsidRDefault="00383457"/>
    <w:p w14:paraId="5C34687D" w14:textId="77777777" w:rsidR="00383457" w:rsidRDefault="00383457"/>
    <w:p w14:paraId="6199736D" w14:textId="77777777" w:rsidR="00383457" w:rsidRDefault="00383457"/>
    <w:p w14:paraId="56EE0BA4" w14:textId="77777777" w:rsidR="00383457" w:rsidRDefault="00383457"/>
    <w:p w14:paraId="054173C4" w14:textId="77777777" w:rsidR="00383457" w:rsidRDefault="00383457"/>
    <w:p w14:paraId="3B02C9DF" w14:textId="77777777" w:rsidR="00383457" w:rsidRDefault="00383457"/>
    <w:p w14:paraId="7507352B" w14:textId="77777777" w:rsidR="00383457" w:rsidRDefault="00383457"/>
    <w:p w14:paraId="308FA590" w14:textId="77777777" w:rsidR="00923542" w:rsidRDefault="00923542" w:rsidP="00923542">
      <w:pPr>
        <w:jc w:val="right"/>
      </w:pPr>
      <w:r>
        <w:lastRenderedPageBreak/>
        <w:t xml:space="preserve">Приложение </w:t>
      </w:r>
    </w:p>
    <w:p w14:paraId="11CF515E" w14:textId="77777777" w:rsidR="00923542" w:rsidRDefault="00923542" w:rsidP="00923542">
      <w:pPr>
        <w:jc w:val="right"/>
      </w:pPr>
      <w:r>
        <w:t xml:space="preserve">                                                                           к решению Думы Тулунского</w:t>
      </w:r>
    </w:p>
    <w:p w14:paraId="597144A2" w14:textId="77777777" w:rsidR="00923542" w:rsidRDefault="00923542" w:rsidP="00923542">
      <w:pPr>
        <w:jc w:val="right"/>
      </w:pPr>
      <w:r>
        <w:t xml:space="preserve">                                                                                      муниципального района</w:t>
      </w:r>
    </w:p>
    <w:p w14:paraId="6962F19C" w14:textId="77777777" w:rsidR="00923542" w:rsidRDefault="00923542" w:rsidP="00923542">
      <w:pPr>
        <w:jc w:val="right"/>
      </w:pPr>
      <w:r>
        <w:t xml:space="preserve">                                                                 от </w:t>
      </w:r>
      <w:r w:rsidR="00383457">
        <w:t>05.06.</w:t>
      </w:r>
      <w:r>
        <w:t>2023г. №</w:t>
      </w:r>
      <w:r w:rsidR="00383457">
        <w:t>418</w:t>
      </w:r>
    </w:p>
    <w:p w14:paraId="13DBEA0E" w14:textId="77777777" w:rsidR="00923542" w:rsidRDefault="00923542" w:rsidP="00923542">
      <w:pPr>
        <w:jc w:val="right"/>
        <w:rPr>
          <w:b/>
        </w:rPr>
      </w:pPr>
    </w:p>
    <w:p w14:paraId="76AEE2A4" w14:textId="77777777" w:rsidR="00923542" w:rsidRDefault="00923542" w:rsidP="00923542">
      <w:pPr>
        <w:jc w:val="right"/>
        <w:rPr>
          <w:b/>
        </w:rPr>
      </w:pPr>
    </w:p>
    <w:p w14:paraId="2E399954" w14:textId="77777777" w:rsidR="00923542" w:rsidRDefault="00923542" w:rsidP="00923542">
      <w:pPr>
        <w:jc w:val="center"/>
        <w:rPr>
          <w:b/>
        </w:rPr>
      </w:pPr>
      <w:r>
        <w:rPr>
          <w:b/>
        </w:rPr>
        <w:t>Изменения и дополнения</w:t>
      </w:r>
    </w:p>
    <w:p w14:paraId="72BBE6C8" w14:textId="77777777" w:rsidR="00923542" w:rsidRDefault="00923542" w:rsidP="00923542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14:paraId="2D917A7F" w14:textId="77777777" w:rsidR="00923542" w:rsidRDefault="00923542" w:rsidP="00923542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14:paraId="41152D15" w14:textId="77777777" w:rsidR="00923542" w:rsidRDefault="00923542" w:rsidP="00923542">
      <w:pPr>
        <w:jc w:val="center"/>
        <w:rPr>
          <w:b/>
        </w:rPr>
      </w:pPr>
      <w:r>
        <w:rPr>
          <w:b/>
        </w:rPr>
        <w:t>(в редакции решения Думы   Тулунского муниципального района</w:t>
      </w:r>
    </w:p>
    <w:p w14:paraId="646F5B63" w14:textId="77777777" w:rsidR="00923542" w:rsidRDefault="00923542" w:rsidP="00923542">
      <w:pPr>
        <w:jc w:val="center"/>
        <w:rPr>
          <w:b/>
        </w:rPr>
      </w:pPr>
      <w:r w:rsidRPr="004D2FEA">
        <w:rPr>
          <w:b/>
        </w:rPr>
        <w:t xml:space="preserve">от </w:t>
      </w:r>
      <w:r>
        <w:rPr>
          <w:b/>
        </w:rPr>
        <w:t>31</w:t>
      </w:r>
      <w:r w:rsidRPr="004D2FEA">
        <w:rPr>
          <w:b/>
        </w:rPr>
        <w:t>.0</w:t>
      </w:r>
      <w:r>
        <w:rPr>
          <w:b/>
        </w:rPr>
        <w:t>1</w:t>
      </w:r>
      <w:r w:rsidRPr="004D2FEA">
        <w:rPr>
          <w:b/>
        </w:rPr>
        <w:t>.202</w:t>
      </w:r>
      <w:r>
        <w:rPr>
          <w:b/>
        </w:rPr>
        <w:t>3</w:t>
      </w:r>
      <w:r w:rsidRPr="004D2FEA">
        <w:rPr>
          <w:b/>
        </w:rPr>
        <w:t xml:space="preserve"> года № </w:t>
      </w:r>
      <w:r>
        <w:rPr>
          <w:b/>
        </w:rPr>
        <w:t>387</w:t>
      </w:r>
      <w:r w:rsidRPr="004D2FEA">
        <w:rPr>
          <w:b/>
        </w:rPr>
        <w:t>)</w:t>
      </w:r>
    </w:p>
    <w:p w14:paraId="1F11E039" w14:textId="77777777" w:rsidR="00923542" w:rsidRDefault="00923542"/>
    <w:p w14:paraId="0BD3BCD5" w14:textId="77777777" w:rsidR="00923542" w:rsidRDefault="00923542"/>
    <w:p w14:paraId="54FFEDDA" w14:textId="77777777" w:rsidR="00AA7BC5" w:rsidRDefault="00AA7BC5" w:rsidP="00AA7BC5">
      <w:pPr>
        <w:ind w:firstLine="567"/>
        <w:jc w:val="both"/>
      </w:pPr>
      <w:r>
        <w:t xml:space="preserve">1. Подпункт </w:t>
      </w:r>
      <w:r w:rsidR="008034DC">
        <w:t>«</w:t>
      </w:r>
      <w:r>
        <w:t>д</w:t>
      </w:r>
      <w:r w:rsidR="008034DC">
        <w:t>»</w:t>
      </w:r>
      <w:r>
        <w:t xml:space="preserve"> пункта 2 части 2 статьи 27 исключить; </w:t>
      </w:r>
    </w:p>
    <w:p w14:paraId="7954A00E" w14:textId="77777777" w:rsidR="00AA7BC5" w:rsidRDefault="00AA7BC5" w:rsidP="00AA7BC5">
      <w:pPr>
        <w:ind w:firstLine="567"/>
        <w:jc w:val="both"/>
      </w:pPr>
      <w:r w:rsidRPr="00AA7BC5">
        <w:t>2</w:t>
      </w:r>
      <w:r>
        <w:t xml:space="preserve">. В </w:t>
      </w:r>
      <w:r w:rsidR="008034DC">
        <w:t>подпункт</w:t>
      </w:r>
      <w:r w:rsidR="00CB7B81">
        <w:t xml:space="preserve">ах «а», </w:t>
      </w:r>
      <w:r w:rsidR="008034DC">
        <w:t>«</w:t>
      </w:r>
      <w:r>
        <w:t>б</w:t>
      </w:r>
      <w:r w:rsidR="008034DC">
        <w:t>» пункта 2</w:t>
      </w:r>
      <w:r>
        <w:t xml:space="preserve"> части 1.2. статьи 28 слова «аппарате избирательной комиссии муниципального образования</w:t>
      </w:r>
      <w:r w:rsidR="00B316ED">
        <w:t>,</w:t>
      </w:r>
      <w:r>
        <w:t xml:space="preserve">» исключить; </w:t>
      </w:r>
    </w:p>
    <w:p w14:paraId="3E8D2D73" w14:textId="77777777" w:rsidR="008034DC" w:rsidRDefault="00AA7BC5" w:rsidP="00AA7BC5">
      <w:pPr>
        <w:ind w:firstLine="567"/>
        <w:jc w:val="both"/>
      </w:pPr>
      <w:r w:rsidRPr="00AA7BC5">
        <w:t>3</w:t>
      </w:r>
      <w:r>
        <w:t>.</w:t>
      </w:r>
      <w:r w:rsidR="008034DC">
        <w:t xml:space="preserve"> </w:t>
      </w:r>
      <w:r>
        <w:t xml:space="preserve">Часть 5 статьи 28 изложить в следующей редакции: </w:t>
      </w:r>
    </w:p>
    <w:p w14:paraId="49157210" w14:textId="77777777" w:rsidR="008034DC" w:rsidRDefault="00AA7BC5" w:rsidP="00AA7BC5">
      <w:pPr>
        <w:ind w:firstLine="567"/>
        <w:jc w:val="both"/>
      </w:pPr>
      <w:r>
        <w:t>«5. Первое заседание вновь избранной Думы муниципального района созывается мэром муниципального района не позднее 30 дней со дня избрания Думы муниципального района в правомочном составе</w:t>
      </w:r>
      <w:r w:rsidR="008034DC">
        <w:t>.</w:t>
      </w:r>
    </w:p>
    <w:p w14:paraId="56C5AF1F" w14:textId="77777777" w:rsidR="00AA7BC5" w:rsidRDefault="00AA7BC5" w:rsidP="00AA7BC5">
      <w:pPr>
        <w:ind w:firstLine="567"/>
        <w:jc w:val="both"/>
      </w:pPr>
      <w:r>
        <w:t>Первое заседание вновь избранной Думы муниципального района открывает мэр муниципального района</w:t>
      </w:r>
      <w:r w:rsidR="008034DC">
        <w:t>.</w:t>
      </w:r>
      <w:r>
        <w:t xml:space="preserve">»; </w:t>
      </w:r>
    </w:p>
    <w:p w14:paraId="78DC13E5" w14:textId="77777777" w:rsidR="00AA7BC5" w:rsidRDefault="00AA7BC5" w:rsidP="00AA7BC5">
      <w:pPr>
        <w:ind w:firstLine="567"/>
        <w:jc w:val="both"/>
      </w:pPr>
      <w:r w:rsidRPr="00AA7BC5">
        <w:t>4</w:t>
      </w:r>
      <w:r>
        <w:t xml:space="preserve">. </w:t>
      </w:r>
      <w:r w:rsidR="008034DC">
        <w:t xml:space="preserve">Часть </w:t>
      </w:r>
      <w:r>
        <w:t>9 статьи 34.1.</w:t>
      </w:r>
      <w:r w:rsidR="008034DC">
        <w:t xml:space="preserve"> исключить</w:t>
      </w:r>
      <w:r>
        <w:t xml:space="preserve">; </w:t>
      </w:r>
    </w:p>
    <w:p w14:paraId="2DF43E04" w14:textId="77777777" w:rsidR="008034DC" w:rsidRDefault="00AA7BC5" w:rsidP="00AA7BC5">
      <w:pPr>
        <w:ind w:firstLine="567"/>
        <w:jc w:val="both"/>
      </w:pPr>
      <w:r w:rsidRPr="008034DC">
        <w:t>5</w:t>
      </w:r>
      <w:r>
        <w:t xml:space="preserve">. Статью 34.1. дополнить </w:t>
      </w:r>
      <w:r w:rsidR="008034DC">
        <w:t xml:space="preserve">частью </w:t>
      </w:r>
      <w:r>
        <w:t xml:space="preserve">11 следующего содержания: </w:t>
      </w:r>
    </w:p>
    <w:p w14:paraId="0DFBE2D1" w14:textId="77777777" w:rsidR="00AA7BC5" w:rsidRDefault="00AA7BC5" w:rsidP="00AA7BC5">
      <w:pPr>
        <w:ind w:firstLine="567"/>
        <w:jc w:val="both"/>
      </w:pPr>
      <w:r>
        <w:t xml:space="preserve">«11. Полномочия депутата представительного органа муниципального образования прекращаются досрочно решением Думы Тулунского муниципального района в случае отсутствия депутата без уважительных причин на всех заседаниях Думы Тулунского муниципального района в течение шести месяцев подряд.»; </w:t>
      </w:r>
    </w:p>
    <w:p w14:paraId="13392AB8" w14:textId="77777777" w:rsidR="00AA7BC5" w:rsidRDefault="00AA7BC5" w:rsidP="00AA7BC5">
      <w:pPr>
        <w:ind w:firstLine="567"/>
        <w:jc w:val="both"/>
      </w:pPr>
      <w:r w:rsidRPr="00AA7BC5">
        <w:t>6</w:t>
      </w:r>
      <w:r>
        <w:t>. В пункте 14 статьи 36 слова «</w:t>
      </w:r>
      <w:r w:rsidR="00472F7B">
        <w:t xml:space="preserve">, </w:t>
      </w:r>
      <w:r>
        <w:t>Избирательной комиссии му</w:t>
      </w:r>
      <w:r w:rsidR="008034DC">
        <w:t>ниципального района» исключить;</w:t>
      </w:r>
    </w:p>
    <w:p w14:paraId="13289091" w14:textId="77777777" w:rsidR="00AA7BC5" w:rsidRDefault="001B1C6E" w:rsidP="00AA7BC5">
      <w:pPr>
        <w:ind w:firstLine="567"/>
        <w:jc w:val="both"/>
      </w:pPr>
      <w:r>
        <w:t>7</w:t>
      </w:r>
      <w:r w:rsidR="00AA7BC5">
        <w:t xml:space="preserve">. Статью 40 исключить; </w:t>
      </w:r>
    </w:p>
    <w:p w14:paraId="163EB53D" w14:textId="77777777" w:rsidR="00117F81" w:rsidRDefault="00117F81" w:rsidP="00AA7BC5">
      <w:pPr>
        <w:ind w:firstLine="567"/>
        <w:jc w:val="both"/>
      </w:pPr>
      <w:r>
        <w:t>8. В статье 41 слова «</w:t>
      </w:r>
      <w:r w:rsidRPr="009A304A">
        <w:t>, правовые акты Избирательной комиссии муниципального района</w:t>
      </w:r>
      <w:r>
        <w:t>» исключить;</w:t>
      </w:r>
    </w:p>
    <w:p w14:paraId="7EBB9F3A" w14:textId="77777777" w:rsidR="00923542" w:rsidRDefault="00117F81" w:rsidP="00AA7BC5">
      <w:pPr>
        <w:ind w:firstLine="567"/>
        <w:jc w:val="both"/>
      </w:pPr>
      <w:r>
        <w:t>9</w:t>
      </w:r>
      <w:r w:rsidR="00AA7BC5">
        <w:t>. Статью 46 исключить.</w:t>
      </w:r>
    </w:p>
    <w:sectPr w:rsidR="00923542" w:rsidSect="00694314">
      <w:type w:val="continuous"/>
      <w:pgSz w:w="11906" w:h="16838"/>
      <w:pgMar w:top="709" w:right="707" w:bottom="851" w:left="1701" w:header="70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42"/>
    <w:rsid w:val="000A1C63"/>
    <w:rsid w:val="00117F81"/>
    <w:rsid w:val="001B1C6E"/>
    <w:rsid w:val="00246E97"/>
    <w:rsid w:val="00281F36"/>
    <w:rsid w:val="00383457"/>
    <w:rsid w:val="003D0AEF"/>
    <w:rsid w:val="004134FF"/>
    <w:rsid w:val="00453934"/>
    <w:rsid w:val="00472F7B"/>
    <w:rsid w:val="00527099"/>
    <w:rsid w:val="006362A6"/>
    <w:rsid w:val="00694314"/>
    <w:rsid w:val="007550D3"/>
    <w:rsid w:val="008034DC"/>
    <w:rsid w:val="008676DA"/>
    <w:rsid w:val="008D176B"/>
    <w:rsid w:val="0091685D"/>
    <w:rsid w:val="00923542"/>
    <w:rsid w:val="00AA7BC5"/>
    <w:rsid w:val="00B316ED"/>
    <w:rsid w:val="00CB7B81"/>
    <w:rsid w:val="00D41CE9"/>
    <w:rsid w:val="00EF6561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12262"/>
  <w15:docId w15:val="{C898AF52-FBDF-4F29-97C3-04F648F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54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Admin</dc:creator>
  <cp:lastModifiedBy>Дума Тулунского района</cp:lastModifiedBy>
  <cp:revision>3</cp:revision>
  <cp:lastPrinted>2023-05-03T02:38:00Z</cp:lastPrinted>
  <dcterms:created xsi:type="dcterms:W3CDTF">2023-06-16T08:39:00Z</dcterms:created>
  <dcterms:modified xsi:type="dcterms:W3CDTF">2023-06-21T05:22:00Z</dcterms:modified>
</cp:coreProperties>
</file>